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8D" w:rsidRDefault="00CC0220">
      <w:r>
        <w:rPr>
          <w:noProof/>
          <w:lang w:eastAsia="vi-VN"/>
        </w:rPr>
        <w:drawing>
          <wp:inline distT="0" distB="0" distL="0" distR="0">
            <wp:extent cx="5200650" cy="7620000"/>
            <wp:effectExtent l="19050" t="0" r="0" b="0"/>
            <wp:docPr id="1" name="Picture 1" descr="100-hinh-nen-chuc-mung-nam-moi-2017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0-hinh-nen-chuc-mung-nam-moi-2017-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38D" w:rsidRDefault="003F238D"/>
    <w:p w:rsidR="003F238D" w:rsidRDefault="003F238D"/>
    <w:p w:rsidR="003F238D" w:rsidRDefault="003F238D"/>
    <w:p w:rsidR="003F238D" w:rsidRDefault="003F238D"/>
    <w:p w:rsidR="003F238D" w:rsidRPr="003F238D" w:rsidRDefault="003F238D">
      <w:pPr>
        <w:rPr>
          <w:rStyle w:val="SubtleEmphasis"/>
        </w:rPr>
      </w:pPr>
      <w:r>
        <w:rPr>
          <w:noProof/>
          <w:lang w:eastAsia="vi-VN"/>
        </w:rPr>
        <w:lastRenderedPageBreak/>
        <w:drawing>
          <wp:inline distT="0" distB="0" distL="0" distR="0">
            <wp:extent cx="5715000" cy="3038475"/>
            <wp:effectExtent l="19050" t="0" r="0" b="0"/>
            <wp:docPr id="2" name="Picture 1" descr="hinh-anh-chuc-mung-nam-moi-2018-mau-tu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nh-anh-chuc-mung-nam-moi-2018-mau-tua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238D" w:rsidRPr="003F238D" w:rsidSect="00F730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0220"/>
    <w:rsid w:val="003F238D"/>
    <w:rsid w:val="006A4329"/>
    <w:rsid w:val="00A43CDE"/>
    <w:rsid w:val="00CC0220"/>
    <w:rsid w:val="00D52340"/>
    <w:rsid w:val="00EE07D8"/>
    <w:rsid w:val="00F73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0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0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220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3F238D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</dc:creator>
  <cp:keywords/>
  <dc:description/>
  <cp:lastModifiedBy>THANH</cp:lastModifiedBy>
  <cp:revision>2</cp:revision>
  <dcterms:created xsi:type="dcterms:W3CDTF">2018-02-15T18:46:00Z</dcterms:created>
  <dcterms:modified xsi:type="dcterms:W3CDTF">2018-02-15T18:49:00Z</dcterms:modified>
</cp:coreProperties>
</file>